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4885" w:rsidRDefault="009F4BCF" w:rsidP="00F60C54">
      <w:pPr>
        <w:spacing w:after="120"/>
        <w:jc w:val="both"/>
      </w:pPr>
      <w:r>
        <w:rPr>
          <w:noProof/>
          <w:sz w:val="26"/>
        </w:rPr>
        <w:pict>
          <v:shapetype id="_x0000_t202" coordsize="21600,21600" o:spt="202" path="m,l,21600r21600,l21600,xe">
            <v:stroke joinstyle="miter"/>
            <v:path gradientshapeok="t" o:connecttype="rect"/>
          </v:shapetype>
          <v:shape id="Text Box 2" o:spid="_x0000_s1026" type="#_x0000_t202" style="position:absolute;left:0;text-align:left;margin-left:.65pt;margin-top:4.05pt;width:239.25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">
            <v:textbox style="mso-next-textbox:#Text Box 2;mso-fit-shape-to-text:t">
              <w:txbxContent>
                <w:p w:rsidR="00D56CF0" w:rsidRDefault="00D56CF0" w:rsidP="00D56CF0">
                  <w:pPr>
                    <w:spacing w:after="0"/>
                    <w:jc w:val="center"/>
                  </w:pPr>
                  <w:r>
                    <w:rPr>
                      <w:sz w:val="106"/>
                    </w:rPr>
                    <w:t>Piens</w:t>
                  </w:r>
                  <w:r w:rsidR="00F60C54">
                    <w:rPr>
                      <w:sz w:val="106"/>
                    </w:rPr>
                    <w:t>a</w:t>
                  </w:r>
                  <w:r>
                    <w:rPr>
                      <w:sz w:val="106"/>
                    </w:rPr>
                    <w:t xml:space="preserve"> en </w:t>
                  </w:r>
                  <w:r w:rsidR="00F60C54">
                    <w:rPr>
                      <w:sz w:val="144"/>
                    </w:rPr>
                    <w:t>t</w:t>
                  </w:r>
                  <w:r w:rsidRPr="00D56CF0">
                    <w:rPr>
                      <w:sz w:val="144"/>
                    </w:rPr>
                    <w:t>u vida</w:t>
                  </w:r>
                </w:p>
                <w:p w:rsidR="00D56CF0" w:rsidRPr="00D56CF0" w:rsidRDefault="00D56CF0" w:rsidP="00D56CF0">
                  <w:pPr>
                    <w:spacing w:after="0"/>
                    <w:jc w:val="center"/>
                    <w:rPr>
                      <w:sz w:val="32"/>
                    </w:rPr>
                  </w:pPr>
                  <w:r w:rsidRPr="00D56CF0">
                    <w:rPr>
                      <w:sz w:val="56"/>
                    </w:rPr>
                    <w:t>¿</w:t>
                  </w:r>
                  <w:r w:rsidR="00F60C54">
                    <w:rPr>
                      <w:sz w:val="56"/>
                    </w:rPr>
                    <w:t>Y</w:t>
                  </w:r>
                  <w:r w:rsidRPr="00D56CF0">
                    <w:rPr>
                      <w:sz w:val="56"/>
                    </w:rPr>
                    <w:t xml:space="preserve"> la eternidad?</w:t>
                  </w:r>
                </w:p>
                <w:p w:rsidR="00D56CF0" w:rsidRDefault="00D56CF0" w:rsidP="00D56CF0">
                  <w:pPr>
                    <w:jc w:val="center"/>
                  </w:pPr>
                </w:p>
              </w:txbxContent>
            </v:textbox>
            <w10:wrap type="square"/>
          </v:shape>
        </w:pict>
      </w:r>
      <w:r w:rsidR="005664CF" w:rsidRPr="005664CF">
        <w:rPr>
          <w:noProof/>
          <w:sz w:val="26"/>
        </w:rPr>
        <w:t>Es un hecho, todos tenemos una cita con la muerte. Una pregunta que cada uno de nosotros debiera hacerse es:</w:t>
      </w:r>
      <w:r w:rsidR="00AC0D99">
        <w:rPr>
          <w:sz w:val="26"/>
        </w:rPr>
        <w:t xml:space="preserve"> </w:t>
      </w:r>
      <w:r w:rsidR="00AC0D99">
        <w:rPr>
          <w:b/>
          <w:sz w:val="30"/>
        </w:rPr>
        <w:t>“¿Qué pasa después de morir?”</w:t>
      </w:r>
      <w:r w:rsidR="00AC0D99">
        <w:rPr>
          <w:b/>
          <w:sz w:val="26"/>
        </w:rPr>
        <w:t xml:space="preserve"> </w:t>
      </w:r>
    </w:p>
    <w:p w:rsidR="00D56CF0" w:rsidRDefault="00AC0D99" w:rsidP="00F60C54">
      <w:pPr>
        <w:spacing w:after="120"/>
        <w:jc w:val="both"/>
        <w:rPr>
          <w:sz w:val="26"/>
        </w:rPr>
      </w:pPr>
      <w:r>
        <w:rPr>
          <w:sz w:val="26"/>
        </w:rPr>
        <w:t xml:space="preserve">La Biblia dice que Dios tiene una norma por medio de la cual te juzgará cuando estés en tu cita con la muerte. </w:t>
      </w:r>
    </w:p>
    <w:p w:rsidR="00D56CF0" w:rsidRDefault="00AC0D99" w:rsidP="00F60C54">
      <w:pPr>
        <w:spacing w:after="120"/>
        <w:jc w:val="both"/>
        <w:rPr>
          <w:sz w:val="26"/>
        </w:rPr>
      </w:pPr>
      <w:r>
        <w:rPr>
          <w:sz w:val="26"/>
        </w:rPr>
        <w:t xml:space="preserve">Esta norma es </w:t>
      </w:r>
      <w:r>
        <w:rPr>
          <w:b/>
          <w:sz w:val="30"/>
        </w:rPr>
        <w:t>la ley moral de Dios</w:t>
      </w:r>
      <w:r>
        <w:rPr>
          <w:sz w:val="30"/>
        </w:rPr>
        <w:t>.</w:t>
      </w:r>
      <w:r>
        <w:rPr>
          <w:sz w:val="26"/>
        </w:rPr>
        <w:t xml:space="preserve"> Esta fue escrita en tu corazón y te permite saber lo que es el bien y el mal. Parte de esta, se expresa en los Diez Mandamientos. </w:t>
      </w:r>
    </w:p>
    <w:p w:rsidR="00D56CF0" w:rsidRDefault="00AC0D99" w:rsidP="00F60C54">
      <w:pPr>
        <w:spacing w:after="120"/>
        <w:jc w:val="both"/>
        <w:rPr>
          <w:sz w:val="26"/>
        </w:rPr>
      </w:pPr>
      <w:r w:rsidRPr="00D56CF0">
        <w:rPr>
          <w:b/>
          <w:sz w:val="26"/>
        </w:rPr>
        <w:t xml:space="preserve">Veamos: </w:t>
      </w:r>
      <w:r>
        <w:rPr>
          <w:sz w:val="26"/>
        </w:rPr>
        <w:t>¿Alguna vez has mentido? (incluyendo</w:t>
      </w:r>
      <w:r w:rsidR="005664CF">
        <w:rPr>
          <w:sz w:val="26"/>
        </w:rPr>
        <w:t xml:space="preserve"> las falsas</w:t>
      </w:r>
      <w:r>
        <w:rPr>
          <w:sz w:val="26"/>
        </w:rPr>
        <w:t xml:space="preserve"> </w:t>
      </w:r>
      <w:r w:rsidR="005664CF" w:rsidRPr="005664CF">
        <w:rPr>
          <w:sz w:val="26"/>
        </w:rPr>
        <w:t>"mentiritas blancas"</w:t>
      </w:r>
      <w:r>
        <w:rPr>
          <w:sz w:val="26"/>
        </w:rPr>
        <w:t xml:space="preserve">) ¿Alguna vez robaste algo? (sin importar el valor). </w:t>
      </w:r>
    </w:p>
    <w:p w:rsidR="00D56CF0" w:rsidRDefault="00AC0D99" w:rsidP="00F60C54">
      <w:pPr>
        <w:spacing w:after="120"/>
        <w:jc w:val="both"/>
        <w:rPr>
          <w:sz w:val="26"/>
        </w:rPr>
      </w:pPr>
      <w:r>
        <w:rPr>
          <w:sz w:val="26"/>
        </w:rPr>
        <w:t xml:space="preserve">El tercer mandamiento es “No tomarás el nombre de Jehová tu Dios en vano” ¿Alguna vez usaste el nombre de Dios para prometer algo que no era cierto o usaste su nombre a la ligera? </w:t>
      </w:r>
    </w:p>
    <w:p w:rsidR="00E84A08" w:rsidRDefault="00AC0D99" w:rsidP="00F60C54">
      <w:pPr>
        <w:spacing w:after="120"/>
        <w:jc w:val="both"/>
        <w:rPr>
          <w:sz w:val="26"/>
        </w:rPr>
      </w:pPr>
      <w:r>
        <w:rPr>
          <w:sz w:val="26"/>
        </w:rPr>
        <w:t>El séptimo mandamiento es “No cometerás adulterio”, y Jesús agr</w:t>
      </w:r>
      <w:bookmarkStart w:id="0" w:name="_GoBack"/>
      <w:bookmarkEnd w:id="0"/>
      <w:r>
        <w:rPr>
          <w:sz w:val="26"/>
        </w:rPr>
        <w:t xml:space="preserve">egó “cualquiera que mira a una mujer para codiciarla, ya adulteró con ella en su corazón”. ¿Alguna vez has mirado a alguien con lujuria? </w:t>
      </w:r>
    </w:p>
    <w:p w:rsidR="00D56CF0" w:rsidRDefault="00AC0D99" w:rsidP="00F60C54">
      <w:pPr>
        <w:spacing w:after="120"/>
        <w:jc w:val="both"/>
        <w:rPr>
          <w:sz w:val="26"/>
        </w:rPr>
      </w:pPr>
      <w:r>
        <w:rPr>
          <w:sz w:val="26"/>
        </w:rPr>
        <w:t xml:space="preserve">Si contestaste “sí” a estas cuatro preguntas, has reconocido que eres mentiroso, ladrón, blasfemo y adúltero en tu corazón; y ¡sólo hemos visto cuatro mandamientos! </w:t>
      </w:r>
    </w:p>
    <w:p w:rsidR="00CA4885" w:rsidRDefault="00AC0D99" w:rsidP="00F60C54">
      <w:pPr>
        <w:spacing w:after="120"/>
        <w:jc w:val="both"/>
      </w:pPr>
      <w:r>
        <w:rPr>
          <w:b/>
          <w:sz w:val="30"/>
        </w:rPr>
        <w:t>En el día del juicio</w:t>
      </w:r>
      <w:r>
        <w:rPr>
          <w:sz w:val="26"/>
        </w:rPr>
        <w:t>, si Dios te juzga de acuerdo a su ley, ¿serías inocente o culpable? ¿Te mereces el Cielo o el Infierno? </w:t>
      </w:r>
    </w:p>
    <w:p w:rsidR="00D56CF0" w:rsidRDefault="00AC0D99" w:rsidP="00F60C54">
      <w:pPr>
        <w:spacing w:after="120"/>
        <w:jc w:val="both"/>
        <w:rPr>
          <w:sz w:val="26"/>
        </w:rPr>
      </w:pPr>
      <w:r>
        <w:rPr>
          <w:sz w:val="26"/>
        </w:rPr>
        <w:t xml:space="preserve">Como todos nosotros, serías culpable, y eso significa que irías al Infierno eternamente. </w:t>
      </w:r>
      <w:r w:rsidR="00D56CF0">
        <w:rPr>
          <w:sz w:val="26"/>
        </w:rPr>
        <w:t>Un lugar de justo castigo bajo la mano poderosa de Dios.</w:t>
      </w:r>
    </w:p>
    <w:p w:rsidR="00CA4885" w:rsidRDefault="00D56CF0" w:rsidP="00F60C54">
      <w:pPr>
        <w:spacing w:after="120"/>
        <w:jc w:val="both"/>
      </w:pPr>
      <w:r>
        <w:rPr>
          <w:sz w:val="26"/>
        </w:rPr>
        <w:t>Sin embargo,</w:t>
      </w:r>
      <w:r w:rsidR="00AC0D99">
        <w:rPr>
          <w:sz w:val="26"/>
        </w:rPr>
        <w:t xml:space="preserve"> Dios, el juez justo del universo, es también rico en misericordia. </w:t>
      </w:r>
      <w:r>
        <w:rPr>
          <w:sz w:val="26"/>
        </w:rPr>
        <w:t>Él</w:t>
      </w:r>
      <w:r w:rsidR="00AC0D99">
        <w:rPr>
          <w:sz w:val="26"/>
        </w:rPr>
        <w:t xml:space="preserve"> envió a su Hijo Jesús a sufrir y morir en la cruz como tu Sustituto sufriendo el castigo por tus pecados. El saldó tu multa con la sangre de Su Hijo. Eso significa que Dios ahora podría cancelar tu sentencia de muerte eterna. </w:t>
      </w:r>
      <w:r>
        <w:rPr>
          <w:sz w:val="26"/>
        </w:rPr>
        <w:t>Él</w:t>
      </w:r>
      <w:r w:rsidR="00AC0D99">
        <w:rPr>
          <w:sz w:val="26"/>
        </w:rPr>
        <w:t xml:space="preserve"> te podría perdonar por lo que Jesús hizo en la cruz. </w:t>
      </w:r>
    </w:p>
    <w:p w:rsidR="00CA4885" w:rsidRDefault="00AC0D99" w:rsidP="00F60C54">
      <w:pPr>
        <w:spacing w:after="120"/>
        <w:jc w:val="both"/>
      </w:pPr>
      <w:r>
        <w:rPr>
          <w:b/>
          <w:sz w:val="30"/>
        </w:rPr>
        <w:t xml:space="preserve">¿Qué </w:t>
      </w:r>
      <w:r w:rsidR="008445E9">
        <w:rPr>
          <w:b/>
          <w:sz w:val="30"/>
        </w:rPr>
        <w:t>D</w:t>
      </w:r>
      <w:r>
        <w:rPr>
          <w:b/>
          <w:sz w:val="30"/>
        </w:rPr>
        <w:t xml:space="preserve">ebes </w:t>
      </w:r>
      <w:r w:rsidR="008445E9">
        <w:rPr>
          <w:b/>
          <w:sz w:val="30"/>
        </w:rPr>
        <w:t>H</w:t>
      </w:r>
      <w:r>
        <w:rPr>
          <w:b/>
          <w:sz w:val="30"/>
        </w:rPr>
        <w:t xml:space="preserve">acer </w:t>
      </w:r>
      <w:r w:rsidR="008445E9">
        <w:rPr>
          <w:b/>
          <w:sz w:val="30"/>
        </w:rPr>
        <w:t>p</w:t>
      </w:r>
      <w:r>
        <w:rPr>
          <w:b/>
          <w:sz w:val="30"/>
        </w:rPr>
        <w:t xml:space="preserve">ara </w:t>
      </w:r>
      <w:r w:rsidR="008445E9">
        <w:rPr>
          <w:b/>
          <w:sz w:val="30"/>
        </w:rPr>
        <w:t>T</w:t>
      </w:r>
      <w:r>
        <w:rPr>
          <w:b/>
          <w:sz w:val="30"/>
        </w:rPr>
        <w:t xml:space="preserve">ener </w:t>
      </w:r>
      <w:r w:rsidR="008445E9">
        <w:rPr>
          <w:b/>
          <w:sz w:val="30"/>
        </w:rPr>
        <w:t>E</w:t>
      </w:r>
      <w:r>
        <w:rPr>
          <w:b/>
          <w:sz w:val="30"/>
        </w:rPr>
        <w:t xml:space="preserve">ste </w:t>
      </w:r>
      <w:r w:rsidR="008445E9">
        <w:rPr>
          <w:b/>
          <w:sz w:val="30"/>
        </w:rPr>
        <w:t>P</w:t>
      </w:r>
      <w:r>
        <w:rPr>
          <w:b/>
          <w:sz w:val="30"/>
        </w:rPr>
        <w:t>erdón?</w:t>
      </w:r>
      <w:r>
        <w:rPr>
          <w:sz w:val="26"/>
        </w:rPr>
        <w:t xml:space="preserve"> Con actitud humilde y temiendo a Dios, debes arrepentirte de tu maldad y confiar en el Señor Jesús para tu salvación. Apártate de tu pecado. Confía en Cristo con todo tu corazón, ¡</w:t>
      </w:r>
      <w:r w:rsidR="005664CF" w:rsidRPr="005664CF">
        <w:rPr>
          <w:sz w:val="26"/>
        </w:rPr>
        <w:t>c</w:t>
      </w:r>
      <w:r w:rsidR="005664CF">
        <w:rPr>
          <w:sz w:val="26"/>
        </w:rPr>
        <w:t>ó</w:t>
      </w:r>
      <w:r w:rsidR="005664CF" w:rsidRPr="005664CF">
        <w:rPr>
          <w:sz w:val="26"/>
        </w:rPr>
        <w:t>mo lo harías en un paracaídas al saltar de un avión!</w:t>
      </w:r>
      <w:r>
        <w:rPr>
          <w:sz w:val="26"/>
        </w:rPr>
        <w:t xml:space="preserve">   </w:t>
      </w:r>
    </w:p>
    <w:p w:rsidR="00CA4885" w:rsidRDefault="00E84A08" w:rsidP="006F141E">
      <w:pPr>
        <w:spacing w:after="240"/>
        <w:jc w:val="both"/>
      </w:pPr>
      <w:r>
        <w:rPr>
          <w:sz w:val="26"/>
        </w:rPr>
        <w:t>¡</w:t>
      </w:r>
      <w:r w:rsidR="00D87C44" w:rsidRPr="00D87C44">
        <w:rPr>
          <w:sz w:val="26"/>
        </w:rPr>
        <w:t>Gracias por leer</w:t>
      </w:r>
      <w:r w:rsidR="006F141E">
        <w:rPr>
          <w:sz w:val="26"/>
        </w:rPr>
        <w:t xml:space="preserve"> y considerar</w:t>
      </w:r>
      <w:r w:rsidR="00D87C44" w:rsidRPr="00D87C44">
        <w:rPr>
          <w:sz w:val="26"/>
        </w:rPr>
        <w:t xml:space="preserve"> </w:t>
      </w:r>
      <w:r w:rsidR="006F141E">
        <w:rPr>
          <w:sz w:val="26"/>
        </w:rPr>
        <w:t>el contenido de este</w:t>
      </w:r>
      <w:r w:rsidR="00D87C44" w:rsidRPr="00D87C44">
        <w:rPr>
          <w:sz w:val="26"/>
        </w:rPr>
        <w:t xml:space="preserve"> mensaje</w:t>
      </w:r>
      <w:r w:rsidR="006F141E">
        <w:rPr>
          <w:sz w:val="26"/>
        </w:rPr>
        <w:t>!</w:t>
      </w:r>
    </w:p>
    <w:p w:rsidR="00CA4885" w:rsidRDefault="00AC0D99" w:rsidP="00F60C54">
      <w:pPr>
        <w:spacing w:after="120"/>
        <w:jc w:val="both"/>
        <w:rPr>
          <w:b/>
          <w:sz w:val="30"/>
        </w:rPr>
      </w:pPr>
      <w:r>
        <w:rPr>
          <w:b/>
          <w:sz w:val="30"/>
        </w:rPr>
        <w:lastRenderedPageBreak/>
        <w:t>¿</w:t>
      </w:r>
      <w:r w:rsidR="005664CF">
        <w:rPr>
          <w:b/>
          <w:sz w:val="30"/>
        </w:rPr>
        <w:t xml:space="preserve">Estás </w:t>
      </w:r>
      <w:r w:rsidR="008445E9">
        <w:rPr>
          <w:b/>
          <w:sz w:val="30"/>
        </w:rPr>
        <w:t>I</w:t>
      </w:r>
      <w:r w:rsidR="005664CF">
        <w:rPr>
          <w:b/>
          <w:sz w:val="30"/>
        </w:rPr>
        <w:t xml:space="preserve">nteresado(a) </w:t>
      </w:r>
      <w:r w:rsidR="008445E9">
        <w:rPr>
          <w:b/>
          <w:sz w:val="30"/>
        </w:rPr>
        <w:t>en I</w:t>
      </w:r>
      <w:r w:rsidR="005664CF">
        <w:rPr>
          <w:b/>
          <w:sz w:val="30"/>
        </w:rPr>
        <w:t>nformaci</w:t>
      </w:r>
      <w:r w:rsidR="008445E9">
        <w:rPr>
          <w:b/>
          <w:sz w:val="30"/>
        </w:rPr>
        <w:t>ón Adicional en C</w:t>
      </w:r>
      <w:r w:rsidR="005664CF">
        <w:rPr>
          <w:b/>
          <w:sz w:val="30"/>
        </w:rPr>
        <w:t xml:space="preserve">uanto a </w:t>
      </w:r>
      <w:r>
        <w:rPr>
          <w:b/>
          <w:sz w:val="30"/>
        </w:rPr>
        <w:t xml:space="preserve">la </w:t>
      </w:r>
      <w:r w:rsidR="008445E9">
        <w:rPr>
          <w:b/>
          <w:sz w:val="30"/>
        </w:rPr>
        <w:t>E</w:t>
      </w:r>
      <w:r>
        <w:rPr>
          <w:b/>
          <w:sz w:val="30"/>
        </w:rPr>
        <w:t>ternidad?</w:t>
      </w:r>
    </w:p>
    <w:p w:rsidR="00B02ED7" w:rsidRPr="009772D1" w:rsidRDefault="00D87C44" w:rsidP="009772D1">
      <w:pPr>
        <w:pStyle w:val="ListParagraph"/>
        <w:numPr>
          <w:ilvl w:val="0"/>
          <w:numId w:val="1"/>
        </w:numPr>
        <w:spacing w:after="120"/>
        <w:ind w:left="270" w:hanging="270"/>
        <w:jc w:val="both"/>
        <w:rPr>
          <w:sz w:val="26"/>
        </w:rPr>
      </w:pPr>
      <w:r w:rsidRPr="009772D1">
        <w:rPr>
          <w:sz w:val="26"/>
        </w:rPr>
        <w:t xml:space="preserve">Consigue una Biblia (puedes iniciar por el libro de Romanos), léela diariamente, </w:t>
      </w:r>
      <w:r w:rsidRPr="009772D1">
        <w:rPr>
          <w:sz w:val="26"/>
          <w:u w:val="single"/>
        </w:rPr>
        <w:t>en el debido contexto</w:t>
      </w:r>
      <w:r w:rsidRPr="009772D1">
        <w:rPr>
          <w:sz w:val="26"/>
        </w:rPr>
        <w:t xml:space="preserve">, y obedece lo que lees. </w:t>
      </w:r>
    </w:p>
    <w:p w:rsidR="00B02ED7" w:rsidRDefault="00B02ED7" w:rsidP="00F60C54">
      <w:pPr>
        <w:spacing w:after="120"/>
        <w:jc w:val="both"/>
        <w:rPr>
          <w:sz w:val="26"/>
        </w:rPr>
      </w:pPr>
    </w:p>
    <w:p w:rsidR="00B02ED7" w:rsidRPr="00B02ED7" w:rsidRDefault="00B02ED7" w:rsidP="009772D1">
      <w:pPr>
        <w:spacing w:after="120"/>
        <w:ind w:left="720"/>
        <w:jc w:val="both"/>
        <w:rPr>
          <w:b/>
          <w:sz w:val="30"/>
          <w:szCs w:val="30"/>
        </w:rPr>
      </w:pPr>
      <w:r w:rsidRPr="00B02ED7">
        <w:rPr>
          <w:b/>
          <w:sz w:val="30"/>
          <w:szCs w:val="30"/>
        </w:rPr>
        <w:t>Referencias Bíblicas</w:t>
      </w:r>
      <w:r>
        <w:rPr>
          <w:b/>
          <w:sz w:val="30"/>
          <w:szCs w:val="30"/>
        </w:rPr>
        <w:t xml:space="preserve"> de Interés:</w:t>
      </w:r>
    </w:p>
    <w:p w:rsidR="00B02ED7" w:rsidRDefault="00B02ED7" w:rsidP="009772D1">
      <w:pPr>
        <w:tabs>
          <w:tab w:val="left" w:pos="90"/>
        </w:tabs>
        <w:spacing w:after="120"/>
        <w:ind w:left="720"/>
        <w:jc w:val="both"/>
        <w:rPr>
          <w:sz w:val="26"/>
        </w:rPr>
      </w:pPr>
      <w:r w:rsidRPr="00B02ED7">
        <w:rPr>
          <w:sz w:val="26"/>
        </w:rPr>
        <w:t>Mira lo siguiente si deseas las referencias bíblicas del mensaje del evangelio:</w:t>
      </w:r>
    </w:p>
    <w:p w:rsidR="00B02ED7" w:rsidRPr="00B02ED7" w:rsidRDefault="00B02ED7" w:rsidP="009772D1">
      <w:pPr>
        <w:spacing w:after="120"/>
        <w:ind w:left="720"/>
        <w:jc w:val="both"/>
        <w:rPr>
          <w:sz w:val="26"/>
        </w:rPr>
      </w:pPr>
      <w:r w:rsidRPr="00B02ED7">
        <w:rPr>
          <w:b/>
          <w:sz w:val="26"/>
        </w:rPr>
        <w:t>El evangelio es un asunto de justicia:</w:t>
      </w:r>
      <w:r w:rsidRPr="00B02ED7">
        <w:rPr>
          <w:sz w:val="26"/>
        </w:rPr>
        <w:t xml:space="preserve"> Romanos 1:16-17</w:t>
      </w:r>
    </w:p>
    <w:p w:rsidR="00B02ED7" w:rsidRPr="00B02ED7" w:rsidRDefault="00B02ED7" w:rsidP="009772D1">
      <w:pPr>
        <w:spacing w:after="120"/>
        <w:ind w:left="720"/>
        <w:jc w:val="both"/>
        <w:rPr>
          <w:sz w:val="26"/>
        </w:rPr>
      </w:pPr>
      <w:r w:rsidRPr="00B02ED7">
        <w:rPr>
          <w:b/>
          <w:sz w:val="26"/>
        </w:rPr>
        <w:t>El justo juicio de Dios:</w:t>
      </w:r>
      <w:r w:rsidRPr="00B02ED7">
        <w:rPr>
          <w:sz w:val="26"/>
        </w:rPr>
        <w:t xml:space="preserve"> </w:t>
      </w:r>
      <w:r w:rsidR="00E84A08">
        <w:rPr>
          <w:sz w:val="26"/>
        </w:rPr>
        <w:t>Hebreos 9:27</w:t>
      </w:r>
      <w:r w:rsidR="00E84A08">
        <w:rPr>
          <w:sz w:val="26"/>
        </w:rPr>
        <w:t xml:space="preserve">; </w:t>
      </w:r>
      <w:r w:rsidRPr="00B02ED7">
        <w:rPr>
          <w:sz w:val="26"/>
        </w:rPr>
        <w:t>Romanos 2:1-11</w:t>
      </w:r>
    </w:p>
    <w:p w:rsidR="00B02ED7" w:rsidRPr="00B02ED7" w:rsidRDefault="00B02ED7" w:rsidP="009772D1">
      <w:pPr>
        <w:spacing w:after="120"/>
        <w:ind w:left="720"/>
        <w:jc w:val="both"/>
        <w:rPr>
          <w:sz w:val="26"/>
        </w:rPr>
      </w:pPr>
      <w:r w:rsidRPr="00B02ED7">
        <w:rPr>
          <w:b/>
          <w:sz w:val="26"/>
        </w:rPr>
        <w:t xml:space="preserve">La ley moral: </w:t>
      </w:r>
      <w:r w:rsidRPr="00B02ED7">
        <w:rPr>
          <w:sz w:val="26"/>
        </w:rPr>
        <w:t>Romanos 2: 14-16; Romanos 3:19-20</w:t>
      </w:r>
      <w:r w:rsidR="00E84A08">
        <w:rPr>
          <w:sz w:val="26"/>
        </w:rPr>
        <w:t>; Apocalipsis 21:8; 1 Corintios 6:9</w:t>
      </w:r>
    </w:p>
    <w:p w:rsidR="00B02ED7" w:rsidRPr="00B02ED7" w:rsidRDefault="00B02ED7" w:rsidP="009772D1">
      <w:pPr>
        <w:spacing w:after="120"/>
        <w:ind w:left="720"/>
        <w:jc w:val="both"/>
        <w:rPr>
          <w:sz w:val="26"/>
        </w:rPr>
      </w:pPr>
      <w:r w:rsidRPr="00B02ED7">
        <w:rPr>
          <w:b/>
          <w:sz w:val="26"/>
        </w:rPr>
        <w:t>La sustitución de Cristo:</w:t>
      </w:r>
      <w:r w:rsidRPr="00B02ED7">
        <w:rPr>
          <w:sz w:val="26"/>
        </w:rPr>
        <w:t xml:space="preserve"> Romanos 3:21-26; 2 Corintios 5:18</w:t>
      </w:r>
    </w:p>
    <w:p w:rsidR="00B02ED7" w:rsidRDefault="00B02ED7" w:rsidP="009772D1">
      <w:pPr>
        <w:spacing w:after="120"/>
        <w:ind w:left="720"/>
        <w:jc w:val="both"/>
        <w:rPr>
          <w:sz w:val="26"/>
        </w:rPr>
      </w:pPr>
      <w:r w:rsidRPr="00B02ED7">
        <w:rPr>
          <w:b/>
          <w:sz w:val="26"/>
        </w:rPr>
        <w:t xml:space="preserve">El mandato al arrepentimiento y fe: </w:t>
      </w:r>
      <w:r w:rsidRPr="00B02ED7">
        <w:rPr>
          <w:sz w:val="26"/>
        </w:rPr>
        <w:t>Hechos 17:30-31; Hechos 20:21; Lucas 13:3</w:t>
      </w:r>
      <w:r w:rsidR="00E84A08">
        <w:rPr>
          <w:sz w:val="26"/>
        </w:rPr>
        <w:t>; Efesios 1:13</w:t>
      </w:r>
    </w:p>
    <w:p w:rsidR="00B02ED7" w:rsidRDefault="00B02ED7" w:rsidP="00F60C54">
      <w:pPr>
        <w:spacing w:after="120"/>
        <w:jc w:val="both"/>
        <w:rPr>
          <w:sz w:val="26"/>
        </w:rPr>
      </w:pPr>
    </w:p>
    <w:p w:rsidR="00D56CF0" w:rsidRDefault="00D87C44" w:rsidP="00E84A08">
      <w:pPr>
        <w:pStyle w:val="ListParagraph"/>
        <w:numPr>
          <w:ilvl w:val="0"/>
          <w:numId w:val="1"/>
        </w:numPr>
        <w:spacing w:after="120"/>
        <w:ind w:left="270" w:hanging="270"/>
        <w:jc w:val="both"/>
        <w:rPr>
          <w:sz w:val="26"/>
        </w:rPr>
      </w:pPr>
      <w:r w:rsidRPr="00D87C44">
        <w:rPr>
          <w:sz w:val="26"/>
        </w:rPr>
        <w:t xml:space="preserve">Apóyate en una buena iglesia cristiana que te ayude a crecer en </w:t>
      </w:r>
      <w:r w:rsidR="00B02ED7">
        <w:rPr>
          <w:sz w:val="26"/>
        </w:rPr>
        <w:t>la</w:t>
      </w:r>
      <w:r w:rsidRPr="00D87C44">
        <w:rPr>
          <w:sz w:val="26"/>
        </w:rPr>
        <w:t xml:space="preserve"> fe. </w:t>
      </w:r>
      <w:r w:rsidR="00E84A08">
        <w:rPr>
          <w:sz w:val="26"/>
        </w:rPr>
        <w:t>Si t</w:t>
      </w:r>
      <w:r w:rsidR="00B02ED7">
        <w:rPr>
          <w:sz w:val="26"/>
        </w:rPr>
        <w:t>e quedara a</w:t>
      </w:r>
      <w:r w:rsidR="00E84A08">
        <w:rPr>
          <w:sz w:val="26"/>
        </w:rPr>
        <w:t>l</w:t>
      </w:r>
      <w:r w:rsidR="00B02ED7">
        <w:rPr>
          <w:sz w:val="26"/>
        </w:rPr>
        <w:t xml:space="preserve"> alcance, s</w:t>
      </w:r>
      <w:r w:rsidR="00D56CF0" w:rsidRPr="00D56CF0">
        <w:rPr>
          <w:sz w:val="26"/>
        </w:rPr>
        <w:t>ería un gusto ayudar</w:t>
      </w:r>
      <w:r w:rsidR="00E84A08">
        <w:rPr>
          <w:sz w:val="26"/>
        </w:rPr>
        <w:t>te</w:t>
      </w:r>
      <w:r w:rsidR="00D56CF0" w:rsidRPr="00D56CF0">
        <w:rPr>
          <w:sz w:val="26"/>
        </w:rPr>
        <w:t xml:space="preserve"> personalmente. Esta es nuestra información de contacto:</w:t>
      </w:r>
    </w:p>
    <w:p w:rsidR="00F60C54" w:rsidRPr="00D56CF0" w:rsidRDefault="00F60C54" w:rsidP="00E84A08">
      <w:pPr>
        <w:spacing w:after="120"/>
        <w:jc w:val="both"/>
      </w:pPr>
    </w:p>
    <w:tbl>
      <w:tblPr>
        <w:tblStyle w:val="TableGrid"/>
        <w:tblW w:w="0" w:type="auto"/>
        <w:tblInd w:w="468" w:type="dxa"/>
        <w:tblLook w:val="04A0" w:firstRow="1" w:lastRow="0" w:firstColumn="1" w:lastColumn="0" w:noHBand="0" w:noVBand="1"/>
      </w:tblPr>
      <w:tblGrid>
        <w:gridCol w:w="2040"/>
        <w:gridCol w:w="6563"/>
      </w:tblGrid>
      <w:tr w:rsidR="00D56CF0" w:rsidTr="004C28CE">
        <w:trPr>
          <w:trHeight w:val="570"/>
        </w:trPr>
        <w:tc>
          <w:tcPr>
            <w:tcW w:w="2040" w:type="dxa"/>
          </w:tcPr>
          <w:p w:rsidR="00D56CF0" w:rsidRPr="00D56CF0" w:rsidRDefault="00D56CF0" w:rsidP="00E84A08">
            <w:pPr>
              <w:jc w:val="both"/>
              <w:rPr>
                <w:b/>
                <w:sz w:val="24"/>
              </w:rPr>
            </w:pPr>
            <w:r w:rsidRPr="00D56CF0">
              <w:rPr>
                <w:b/>
                <w:sz w:val="24"/>
              </w:rPr>
              <w:t>Ubicación</w:t>
            </w:r>
          </w:p>
        </w:tc>
        <w:tc>
          <w:tcPr>
            <w:tcW w:w="6563" w:type="dxa"/>
          </w:tcPr>
          <w:p w:rsidR="00D56CF0" w:rsidRPr="00F60C54" w:rsidRDefault="00D56CF0" w:rsidP="00E84A08">
            <w:pPr>
              <w:jc w:val="both"/>
              <w:rPr>
                <w:sz w:val="26"/>
              </w:rPr>
            </w:pPr>
            <w:r w:rsidRPr="00F60C54">
              <w:rPr>
                <w:sz w:val="26"/>
              </w:rPr>
              <w:t>Frente a la Universidad Latina, en San Pedro de Montes de Oca. San José, Costa Rica.</w:t>
            </w:r>
          </w:p>
        </w:tc>
      </w:tr>
      <w:tr w:rsidR="00D56CF0" w:rsidTr="004C28CE">
        <w:trPr>
          <w:trHeight w:val="509"/>
        </w:trPr>
        <w:tc>
          <w:tcPr>
            <w:tcW w:w="2040" w:type="dxa"/>
          </w:tcPr>
          <w:p w:rsidR="00D56CF0" w:rsidRPr="00D56CF0" w:rsidRDefault="00D56CF0" w:rsidP="00E84A08">
            <w:pPr>
              <w:jc w:val="both"/>
              <w:rPr>
                <w:b/>
                <w:sz w:val="24"/>
              </w:rPr>
            </w:pPr>
            <w:r w:rsidRPr="00D56CF0">
              <w:rPr>
                <w:b/>
                <w:sz w:val="24"/>
              </w:rPr>
              <w:t>Correo electrónico</w:t>
            </w:r>
          </w:p>
        </w:tc>
        <w:tc>
          <w:tcPr>
            <w:tcW w:w="6563" w:type="dxa"/>
          </w:tcPr>
          <w:p w:rsidR="00D56CF0" w:rsidRPr="00F60C54" w:rsidRDefault="00D56CF0" w:rsidP="00E84A08">
            <w:pPr>
              <w:jc w:val="both"/>
              <w:rPr>
                <w:sz w:val="26"/>
              </w:rPr>
            </w:pPr>
            <w:r w:rsidRPr="00F60C54">
              <w:rPr>
                <w:sz w:val="26"/>
              </w:rPr>
              <w:t>info@iglesia-del-este.com</w:t>
            </w:r>
          </w:p>
        </w:tc>
      </w:tr>
      <w:tr w:rsidR="00D56CF0" w:rsidTr="004C28CE">
        <w:trPr>
          <w:trHeight w:val="815"/>
        </w:trPr>
        <w:tc>
          <w:tcPr>
            <w:tcW w:w="2040" w:type="dxa"/>
          </w:tcPr>
          <w:p w:rsidR="00D56CF0" w:rsidRPr="00D56CF0" w:rsidRDefault="00D56CF0" w:rsidP="00E84A08">
            <w:pPr>
              <w:jc w:val="both"/>
              <w:rPr>
                <w:b/>
              </w:rPr>
            </w:pPr>
            <w:r>
              <w:rPr>
                <w:b/>
              </w:rPr>
              <w:t>Sitios web</w:t>
            </w:r>
          </w:p>
        </w:tc>
        <w:tc>
          <w:tcPr>
            <w:tcW w:w="6563" w:type="dxa"/>
          </w:tcPr>
          <w:p w:rsidR="00F60C54" w:rsidRPr="0082309D" w:rsidRDefault="00F60C54" w:rsidP="00E84A08">
            <w:pPr>
              <w:spacing w:after="120"/>
              <w:jc w:val="both"/>
              <w:rPr>
                <w:b/>
                <w:color w:val="0070C0"/>
                <w:sz w:val="26"/>
              </w:rPr>
            </w:pPr>
            <w:r w:rsidRPr="0082309D">
              <w:rPr>
                <w:b/>
                <w:color w:val="0070C0"/>
                <w:sz w:val="26"/>
              </w:rPr>
              <w:t>www.examinarse.com</w:t>
            </w:r>
          </w:p>
          <w:p w:rsidR="00D56CF0" w:rsidRPr="0082309D" w:rsidRDefault="00D56CF0" w:rsidP="00E84A08">
            <w:pPr>
              <w:spacing w:after="120"/>
              <w:jc w:val="both"/>
              <w:rPr>
                <w:b/>
                <w:color w:val="0070C0"/>
                <w:sz w:val="26"/>
              </w:rPr>
            </w:pPr>
            <w:r w:rsidRPr="0082309D">
              <w:rPr>
                <w:b/>
                <w:color w:val="0070C0"/>
                <w:sz w:val="26"/>
              </w:rPr>
              <w:t>www.iglesia-del-este.com</w:t>
            </w:r>
          </w:p>
        </w:tc>
      </w:tr>
    </w:tbl>
    <w:p w:rsidR="00F60C54" w:rsidRDefault="00F60C54" w:rsidP="00E84A08">
      <w:pPr>
        <w:jc w:val="both"/>
      </w:pPr>
    </w:p>
    <w:p w:rsidR="00D56CF0" w:rsidRPr="00F60C54" w:rsidRDefault="00D56CF0" w:rsidP="00E84A08">
      <w:pPr>
        <w:jc w:val="both"/>
        <w:rPr>
          <w:b/>
          <w:sz w:val="30"/>
        </w:rPr>
      </w:pPr>
      <w:r w:rsidRPr="00F60C54">
        <w:rPr>
          <w:b/>
          <w:sz w:val="30"/>
        </w:rPr>
        <w:t>¿Desea</w:t>
      </w:r>
      <w:r w:rsidR="00F60C54">
        <w:rPr>
          <w:b/>
          <w:sz w:val="30"/>
        </w:rPr>
        <w:t>s</w:t>
      </w:r>
      <w:r w:rsidRPr="00F60C54">
        <w:rPr>
          <w:b/>
          <w:sz w:val="30"/>
        </w:rPr>
        <w:t xml:space="preserve"> </w:t>
      </w:r>
      <w:r w:rsidR="0082309D">
        <w:rPr>
          <w:b/>
          <w:sz w:val="30"/>
        </w:rPr>
        <w:t>Aprender a E</w:t>
      </w:r>
      <w:r w:rsidRPr="00F60C54">
        <w:rPr>
          <w:b/>
          <w:sz w:val="30"/>
        </w:rPr>
        <w:t>vangelizar?</w:t>
      </w:r>
    </w:p>
    <w:p w:rsidR="00D56CF0" w:rsidRPr="0082309D" w:rsidRDefault="00D56CF0" w:rsidP="00F60C54">
      <w:pPr>
        <w:pBdr>
          <w:top w:val="single" w:sz="4" w:space="1" w:color="auto"/>
        </w:pBdr>
        <w:jc w:val="both"/>
      </w:pPr>
      <w:r w:rsidRPr="00F60C54">
        <w:rPr>
          <w:sz w:val="26"/>
        </w:rPr>
        <w:t>Si desea</w:t>
      </w:r>
      <w:r w:rsidR="00F60C54">
        <w:rPr>
          <w:sz w:val="26"/>
        </w:rPr>
        <w:t>s</w:t>
      </w:r>
      <w:r w:rsidRPr="00F60C54">
        <w:rPr>
          <w:sz w:val="26"/>
        </w:rPr>
        <w:t xml:space="preserve"> llevar este mensaje a otras personas, </w:t>
      </w:r>
      <w:r w:rsidR="00F60C54">
        <w:rPr>
          <w:sz w:val="26"/>
        </w:rPr>
        <w:t>t</w:t>
      </w:r>
      <w:r w:rsidRPr="00F60C54">
        <w:rPr>
          <w:sz w:val="26"/>
        </w:rPr>
        <w:t xml:space="preserve">e invitamos a visitarnos en </w:t>
      </w:r>
      <w:hyperlink r:id="rId8" w:history="1">
        <w:r w:rsidRPr="0082309D">
          <w:rPr>
            <w:b/>
            <w:color w:val="0070C0"/>
            <w:sz w:val="26"/>
          </w:rPr>
          <w:t>www.evangelismobiblico.com</w:t>
        </w:r>
      </w:hyperlink>
      <w:r w:rsidRPr="00F60C54">
        <w:rPr>
          <w:sz w:val="26"/>
        </w:rPr>
        <w:t xml:space="preserve"> donde encontrará</w:t>
      </w:r>
      <w:r w:rsidR="00F60C54">
        <w:rPr>
          <w:sz w:val="26"/>
        </w:rPr>
        <w:t>s</w:t>
      </w:r>
      <w:r w:rsidRPr="00F60C54">
        <w:rPr>
          <w:sz w:val="26"/>
        </w:rPr>
        <w:t xml:space="preserve"> videos y demás recursos </w:t>
      </w:r>
      <w:r w:rsidR="00F60C54" w:rsidRPr="00F60C54">
        <w:rPr>
          <w:sz w:val="26"/>
        </w:rPr>
        <w:t xml:space="preserve">gratuitos </w:t>
      </w:r>
      <w:r w:rsidRPr="00F60C54">
        <w:rPr>
          <w:sz w:val="26"/>
        </w:rPr>
        <w:t>de capacitación en evangelismo.</w:t>
      </w:r>
    </w:p>
    <w:p w:rsidR="00F60C54" w:rsidRDefault="00F60C54" w:rsidP="00F60C54">
      <w:pPr>
        <w:pBdr>
          <w:top w:val="single" w:sz="4" w:space="1" w:color="auto"/>
        </w:pBdr>
        <w:jc w:val="both"/>
      </w:pPr>
    </w:p>
    <w:p w:rsidR="00CA4885" w:rsidRPr="00D56CF0" w:rsidRDefault="00AC0D99" w:rsidP="00F60C54">
      <w:pPr>
        <w:pBdr>
          <w:top w:val="single" w:sz="4" w:space="1" w:color="auto"/>
        </w:pBdr>
        <w:spacing w:after="120"/>
        <w:jc w:val="both"/>
        <w:rPr>
          <w:sz w:val="44"/>
        </w:rPr>
      </w:pPr>
      <w:r w:rsidRPr="00D56CF0">
        <w:rPr>
          <w:b/>
          <w:sz w:val="52"/>
        </w:rPr>
        <w:t xml:space="preserve">No hay nada más importante que </w:t>
      </w:r>
      <w:r w:rsidR="00D56CF0" w:rsidRPr="00D56CF0">
        <w:rPr>
          <w:b/>
          <w:sz w:val="52"/>
        </w:rPr>
        <w:t>el</w:t>
      </w:r>
      <w:r w:rsidRPr="00D56CF0">
        <w:rPr>
          <w:b/>
          <w:sz w:val="52"/>
        </w:rPr>
        <w:t xml:space="preserve"> destino eterno</w:t>
      </w:r>
      <w:r w:rsidR="00D56CF0" w:rsidRPr="00D56CF0">
        <w:rPr>
          <w:b/>
          <w:sz w:val="52"/>
        </w:rPr>
        <w:t xml:space="preserve"> de cada persona</w:t>
      </w:r>
      <w:r w:rsidRPr="00D56CF0">
        <w:rPr>
          <w:b/>
          <w:sz w:val="52"/>
        </w:rPr>
        <w:t>…</w:t>
      </w:r>
    </w:p>
    <w:sectPr w:rsidR="00CA4885" w:rsidRPr="00D56CF0" w:rsidSect="00E84A08">
      <w:footerReference w:type="default" r:id="rId9"/>
      <w:pgSz w:w="12240" w:h="15840"/>
      <w:pgMar w:top="709" w:right="1467" w:bottom="993"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BCF" w:rsidRDefault="009F4BCF" w:rsidP="00F60C54">
      <w:pPr>
        <w:spacing w:after="0"/>
      </w:pPr>
      <w:r>
        <w:separator/>
      </w:r>
    </w:p>
  </w:endnote>
  <w:endnote w:type="continuationSeparator" w:id="0">
    <w:p w:rsidR="009F4BCF" w:rsidRDefault="009F4BCF" w:rsidP="00F60C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C54" w:rsidRPr="005664CF" w:rsidRDefault="00F60C54" w:rsidP="00F60C54">
    <w:pPr>
      <w:pStyle w:val="Footer"/>
      <w:pBdr>
        <w:top w:val="single" w:sz="4" w:space="1" w:color="auto"/>
      </w:pBdr>
      <w:jc w:val="right"/>
    </w:pPr>
    <w:r w:rsidRPr="005664CF">
      <w:t>Iglesia del Este (Costa Rica) - 2013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BCF" w:rsidRDefault="009F4BCF" w:rsidP="00F60C54">
      <w:pPr>
        <w:spacing w:after="0"/>
      </w:pPr>
      <w:r>
        <w:separator/>
      </w:r>
    </w:p>
  </w:footnote>
  <w:footnote w:type="continuationSeparator" w:id="0">
    <w:p w:rsidR="009F4BCF" w:rsidRDefault="009F4BCF" w:rsidP="00F60C5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921EF"/>
    <w:multiLevelType w:val="hybridMultilevel"/>
    <w:tmpl w:val="F0F6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A4885"/>
    <w:rsid w:val="00110AD0"/>
    <w:rsid w:val="001B56BB"/>
    <w:rsid w:val="003C3DB7"/>
    <w:rsid w:val="004C28CE"/>
    <w:rsid w:val="00536A81"/>
    <w:rsid w:val="005664CF"/>
    <w:rsid w:val="00605EB6"/>
    <w:rsid w:val="006F141E"/>
    <w:rsid w:val="0082309D"/>
    <w:rsid w:val="008445E9"/>
    <w:rsid w:val="008E5509"/>
    <w:rsid w:val="009772D1"/>
    <w:rsid w:val="009F4BCF"/>
    <w:rsid w:val="00A24B59"/>
    <w:rsid w:val="00A32A5C"/>
    <w:rsid w:val="00A56DA6"/>
    <w:rsid w:val="00AC0D99"/>
    <w:rsid w:val="00B02ED7"/>
    <w:rsid w:val="00CA4885"/>
    <w:rsid w:val="00D56CF0"/>
    <w:rsid w:val="00D87C44"/>
    <w:rsid w:val="00E84A08"/>
    <w:rsid w:val="00F60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6A81"/>
    <w:pPr>
      <w:spacing w:line="240" w:lineRule="auto"/>
    </w:pPr>
    <w:rPr>
      <w:rFonts w:ascii="Cambria" w:eastAsia="Cambria" w:hAnsi="Cambria" w:cs="Cambria"/>
      <w:color w:val="000000"/>
      <w:sz w:val="24"/>
    </w:rPr>
  </w:style>
  <w:style w:type="paragraph" w:styleId="Heading1">
    <w:name w:val="heading 1"/>
    <w:basedOn w:val="Normal"/>
    <w:next w:val="Normal"/>
    <w:rsid w:val="00536A81"/>
    <w:pPr>
      <w:spacing w:before="480" w:after="120"/>
      <w:outlineLvl w:val="0"/>
    </w:pPr>
    <w:rPr>
      <w:b/>
      <w:sz w:val="48"/>
    </w:rPr>
  </w:style>
  <w:style w:type="paragraph" w:styleId="Heading2">
    <w:name w:val="heading 2"/>
    <w:basedOn w:val="Normal"/>
    <w:next w:val="Normal"/>
    <w:rsid w:val="00536A81"/>
    <w:pPr>
      <w:spacing w:before="360" w:after="80"/>
      <w:outlineLvl w:val="1"/>
    </w:pPr>
    <w:rPr>
      <w:b/>
      <w:sz w:val="36"/>
    </w:rPr>
  </w:style>
  <w:style w:type="paragraph" w:styleId="Heading3">
    <w:name w:val="heading 3"/>
    <w:basedOn w:val="Normal"/>
    <w:next w:val="Normal"/>
    <w:rsid w:val="00536A81"/>
    <w:pPr>
      <w:spacing w:before="280" w:after="80"/>
      <w:outlineLvl w:val="2"/>
    </w:pPr>
    <w:rPr>
      <w:b/>
      <w:sz w:val="28"/>
    </w:rPr>
  </w:style>
  <w:style w:type="paragraph" w:styleId="Heading4">
    <w:name w:val="heading 4"/>
    <w:basedOn w:val="Normal"/>
    <w:next w:val="Normal"/>
    <w:rsid w:val="00536A81"/>
    <w:pPr>
      <w:spacing w:before="240" w:after="40"/>
      <w:outlineLvl w:val="3"/>
    </w:pPr>
    <w:rPr>
      <w:b/>
    </w:rPr>
  </w:style>
  <w:style w:type="paragraph" w:styleId="Heading5">
    <w:name w:val="heading 5"/>
    <w:basedOn w:val="Normal"/>
    <w:next w:val="Normal"/>
    <w:rsid w:val="00536A81"/>
    <w:pPr>
      <w:spacing w:before="220" w:after="40"/>
      <w:outlineLvl w:val="4"/>
    </w:pPr>
    <w:rPr>
      <w:b/>
      <w:sz w:val="22"/>
    </w:rPr>
  </w:style>
  <w:style w:type="paragraph" w:styleId="Heading6">
    <w:name w:val="heading 6"/>
    <w:basedOn w:val="Normal"/>
    <w:next w:val="Normal"/>
    <w:rsid w:val="00536A8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36A81"/>
    <w:pPr>
      <w:spacing w:before="480" w:after="120"/>
    </w:pPr>
    <w:rPr>
      <w:b/>
      <w:sz w:val="72"/>
    </w:rPr>
  </w:style>
  <w:style w:type="paragraph" w:styleId="Subtitle">
    <w:name w:val="Subtitle"/>
    <w:basedOn w:val="Normal"/>
    <w:next w:val="Normal"/>
    <w:rsid w:val="00536A81"/>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56C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CF0"/>
    <w:rPr>
      <w:rFonts w:ascii="Tahoma" w:eastAsia="Cambria" w:hAnsi="Tahoma" w:cs="Tahoma"/>
      <w:color w:val="000000"/>
      <w:sz w:val="16"/>
      <w:szCs w:val="16"/>
    </w:rPr>
  </w:style>
  <w:style w:type="character" w:styleId="Hyperlink">
    <w:name w:val="Hyperlink"/>
    <w:basedOn w:val="DefaultParagraphFont"/>
    <w:uiPriority w:val="99"/>
    <w:unhideWhenUsed/>
    <w:rsid w:val="00D56CF0"/>
    <w:rPr>
      <w:color w:val="0000FF" w:themeColor="hyperlink"/>
      <w:u w:val="single"/>
    </w:rPr>
  </w:style>
  <w:style w:type="table" w:styleId="TableGrid">
    <w:name w:val="Table Grid"/>
    <w:basedOn w:val="TableNormal"/>
    <w:uiPriority w:val="59"/>
    <w:rsid w:val="00D56C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0C54"/>
    <w:pPr>
      <w:tabs>
        <w:tab w:val="center" w:pos="4419"/>
        <w:tab w:val="right" w:pos="8838"/>
      </w:tabs>
      <w:spacing w:after="0"/>
    </w:pPr>
  </w:style>
  <w:style w:type="character" w:customStyle="1" w:styleId="HeaderChar">
    <w:name w:val="Header Char"/>
    <w:basedOn w:val="DefaultParagraphFont"/>
    <w:link w:val="Header"/>
    <w:uiPriority w:val="99"/>
    <w:rsid w:val="00F60C54"/>
    <w:rPr>
      <w:rFonts w:ascii="Cambria" w:eastAsia="Cambria" w:hAnsi="Cambria" w:cs="Cambria"/>
      <w:color w:val="000000"/>
      <w:sz w:val="24"/>
    </w:rPr>
  </w:style>
  <w:style w:type="paragraph" w:styleId="Footer">
    <w:name w:val="footer"/>
    <w:basedOn w:val="Normal"/>
    <w:link w:val="FooterChar"/>
    <w:uiPriority w:val="99"/>
    <w:unhideWhenUsed/>
    <w:rsid w:val="00F60C54"/>
    <w:pPr>
      <w:tabs>
        <w:tab w:val="center" w:pos="4419"/>
        <w:tab w:val="right" w:pos="8838"/>
      </w:tabs>
      <w:spacing w:after="0"/>
    </w:pPr>
  </w:style>
  <w:style w:type="character" w:customStyle="1" w:styleId="FooterChar">
    <w:name w:val="Footer Char"/>
    <w:basedOn w:val="DefaultParagraphFont"/>
    <w:link w:val="Footer"/>
    <w:uiPriority w:val="99"/>
    <w:rsid w:val="00F60C54"/>
    <w:rPr>
      <w:rFonts w:ascii="Cambria" w:eastAsia="Cambria" w:hAnsi="Cambria" w:cs="Cambria"/>
      <w:color w:val="000000"/>
      <w:sz w:val="24"/>
    </w:rPr>
  </w:style>
  <w:style w:type="paragraph" w:styleId="ListParagraph">
    <w:name w:val="List Paragraph"/>
    <w:basedOn w:val="Normal"/>
    <w:uiPriority w:val="34"/>
    <w:qFormat/>
    <w:rsid w:val="009772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240" w:lineRule="auto"/>
    </w:pPr>
    <w:rPr>
      <w:rFonts w:ascii="Cambria" w:eastAsia="Cambria" w:hAnsi="Cambria" w:cs="Cambria"/>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56C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CF0"/>
    <w:rPr>
      <w:rFonts w:ascii="Tahoma" w:eastAsia="Cambria" w:hAnsi="Tahoma" w:cs="Tahoma"/>
      <w:color w:val="000000"/>
      <w:sz w:val="16"/>
      <w:szCs w:val="16"/>
    </w:rPr>
  </w:style>
  <w:style w:type="character" w:styleId="Hyperlink">
    <w:name w:val="Hyperlink"/>
    <w:basedOn w:val="DefaultParagraphFont"/>
    <w:uiPriority w:val="99"/>
    <w:unhideWhenUsed/>
    <w:rsid w:val="00D56CF0"/>
    <w:rPr>
      <w:color w:val="0000FF" w:themeColor="hyperlink"/>
      <w:u w:val="single"/>
    </w:rPr>
  </w:style>
  <w:style w:type="table" w:styleId="TableGrid">
    <w:name w:val="Table Grid"/>
    <w:basedOn w:val="TableNormal"/>
    <w:uiPriority w:val="59"/>
    <w:rsid w:val="00D56C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0C54"/>
    <w:pPr>
      <w:tabs>
        <w:tab w:val="center" w:pos="4419"/>
        <w:tab w:val="right" w:pos="8838"/>
      </w:tabs>
      <w:spacing w:after="0"/>
    </w:pPr>
  </w:style>
  <w:style w:type="character" w:customStyle="1" w:styleId="HeaderChar">
    <w:name w:val="Header Char"/>
    <w:basedOn w:val="DefaultParagraphFont"/>
    <w:link w:val="Header"/>
    <w:uiPriority w:val="99"/>
    <w:rsid w:val="00F60C54"/>
    <w:rPr>
      <w:rFonts w:ascii="Cambria" w:eastAsia="Cambria" w:hAnsi="Cambria" w:cs="Cambria"/>
      <w:color w:val="000000"/>
      <w:sz w:val="24"/>
    </w:rPr>
  </w:style>
  <w:style w:type="paragraph" w:styleId="Footer">
    <w:name w:val="footer"/>
    <w:basedOn w:val="Normal"/>
    <w:link w:val="FooterChar"/>
    <w:uiPriority w:val="99"/>
    <w:unhideWhenUsed/>
    <w:rsid w:val="00F60C54"/>
    <w:pPr>
      <w:tabs>
        <w:tab w:val="center" w:pos="4419"/>
        <w:tab w:val="right" w:pos="8838"/>
      </w:tabs>
      <w:spacing w:after="0"/>
    </w:pPr>
  </w:style>
  <w:style w:type="character" w:customStyle="1" w:styleId="FooterChar">
    <w:name w:val="Footer Char"/>
    <w:basedOn w:val="DefaultParagraphFont"/>
    <w:link w:val="Footer"/>
    <w:uiPriority w:val="99"/>
    <w:rsid w:val="00F60C54"/>
    <w:rPr>
      <w:rFonts w:ascii="Cambria" w:eastAsia="Cambria" w:hAnsi="Cambria" w:cs="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132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angelismobiblic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530</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tu-vida.docx</vt:lpstr>
    </vt:vector>
  </TitlesOfParts>
  <Company>BCCR</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tu-vida.docx</dc:title>
  <dc:creator>CENTENO RIVERA OSCAR</dc:creator>
  <cp:lastModifiedBy>CENTENO RIVERA OSCAR</cp:lastModifiedBy>
  <cp:revision>15</cp:revision>
  <cp:lastPrinted>2013-06-05T22:42:00Z</cp:lastPrinted>
  <dcterms:created xsi:type="dcterms:W3CDTF">2013-06-04T18:31:00Z</dcterms:created>
  <dcterms:modified xsi:type="dcterms:W3CDTF">2013-06-05T22:42:00Z</dcterms:modified>
</cp:coreProperties>
</file>